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7E8" w:rsidRDefault="00592B02" w:rsidP="006747E8">
      <w:pPr>
        <w:jc w:val="center"/>
      </w:pPr>
      <w:r>
        <w:rPr>
          <w:noProof/>
          <w:lang w:eastAsia="ru-RU"/>
        </w:rPr>
        <w:drawing>
          <wp:inline distT="0" distB="0" distL="0" distR="0" wp14:anchorId="5C43275D" wp14:editId="777ECEE3">
            <wp:extent cx="2727960" cy="2141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647" t="23261" r="43431" b="12657"/>
                    <a:stretch/>
                  </pic:blipFill>
                  <pic:spPr bwMode="auto">
                    <a:xfrm>
                      <a:off x="0" y="0"/>
                      <a:ext cx="272796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110" w:rsidRDefault="006747E8" w:rsidP="006747E8">
      <w:pPr>
        <w:tabs>
          <w:tab w:val="left" w:pos="1572"/>
        </w:tabs>
      </w:pPr>
      <w:r>
        <w:tab/>
      </w:r>
    </w:p>
    <w:p w:rsidR="006747E8" w:rsidRPr="0018287F" w:rsidRDefault="0018287F" w:rsidP="0018287F">
      <w:pPr>
        <w:tabs>
          <w:tab w:val="left" w:pos="1572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28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 ноября 2023 года во всех регионах России будет проходить Всероссийская акция «День правовой помощи детям», приуроченная к празднованию Всемирного дня ребенка, отмечаемого во всем мире в честь принятия ООН в этот день в 1959 году Декларации прав </w:t>
      </w:r>
      <w:r w:rsidR="000B5472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ребенка. В этот же день,</w:t>
      </w:r>
      <w:r w:rsidRPr="001828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1989 году была принята также Конвенция о правах ребенка, которая провозглашала равные права детей в области образования, воспитания, духовного и физического развития, социального обеспечения независимо от национальности, цвета кожи, имущественного положения, общественного происхождения и т.п.</w:t>
      </w:r>
    </w:p>
    <w:p w:rsidR="006747E8" w:rsidRPr="006747E8" w:rsidRDefault="006747E8" w:rsidP="0018287F">
      <w:pPr>
        <w:tabs>
          <w:tab w:val="left" w:pos="1572"/>
        </w:tabs>
        <w:spacing w:after="0"/>
        <w:ind w:firstLine="851"/>
        <w:jc w:val="both"/>
      </w:pPr>
      <w:r w:rsidRPr="006747E8">
        <w:rPr>
          <w:rFonts w:ascii="Times New Roman" w:hAnsi="Times New Roman" w:cs="Times New Roman"/>
          <w:color w:val="000000"/>
          <w:sz w:val="24"/>
          <w:szCs w:val="24"/>
        </w:rPr>
        <w:t xml:space="preserve">20 ноября </w:t>
      </w:r>
      <w:r>
        <w:rPr>
          <w:rFonts w:ascii="Times New Roman" w:hAnsi="Times New Roman" w:cs="Times New Roman"/>
          <w:color w:val="000000"/>
          <w:sz w:val="24"/>
          <w:szCs w:val="24"/>
        </w:rPr>
        <w:t>в техникуме с 09:00 до 14:00 в кабинете №313</w:t>
      </w:r>
      <w:r w:rsidR="000B5472">
        <w:rPr>
          <w:rFonts w:ascii="Times New Roman" w:hAnsi="Times New Roman" w:cs="Times New Roman"/>
          <w:color w:val="000000"/>
          <w:sz w:val="24"/>
          <w:szCs w:val="24"/>
        </w:rPr>
        <w:t xml:space="preserve"> будет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организованно консультирование несовершеннолетних и их родителей (иных законных представителей) по вопросам защиты прав и законных интересов детей.</w:t>
      </w:r>
      <w:r w:rsidR="0018287F">
        <w:rPr>
          <w:rFonts w:ascii="Times New Roman" w:hAnsi="Times New Roman" w:cs="Times New Roman"/>
          <w:color w:val="000000"/>
          <w:sz w:val="24"/>
          <w:szCs w:val="24"/>
        </w:rPr>
        <w:t xml:space="preserve"> Консультирование проводит юрист техник</w:t>
      </w:r>
      <w:r w:rsidR="000B5472">
        <w:rPr>
          <w:rFonts w:ascii="Times New Roman" w:hAnsi="Times New Roman" w:cs="Times New Roman"/>
          <w:color w:val="000000"/>
          <w:sz w:val="24"/>
          <w:szCs w:val="24"/>
        </w:rPr>
        <w:t>ума Свирская А.А., т.88639249604</w:t>
      </w:r>
      <w:bookmarkStart w:id="0" w:name="_GoBack"/>
      <w:bookmarkEnd w:id="0"/>
    </w:p>
    <w:sectPr w:rsidR="006747E8" w:rsidRPr="00674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916"/>
    <w:rsid w:val="000B5472"/>
    <w:rsid w:val="0018287F"/>
    <w:rsid w:val="00592B02"/>
    <w:rsid w:val="00624916"/>
    <w:rsid w:val="006747E8"/>
    <w:rsid w:val="007D1110"/>
    <w:rsid w:val="00BA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CEAED"/>
  <w15:chartTrackingRefBased/>
  <w15:docId w15:val="{CD26F25B-661A-4722-9F89-65CC4C94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4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4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47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1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221</cp:lastModifiedBy>
  <cp:revision>9</cp:revision>
  <cp:lastPrinted>2023-11-16T13:41:00Z</cp:lastPrinted>
  <dcterms:created xsi:type="dcterms:W3CDTF">2023-11-16T08:23:00Z</dcterms:created>
  <dcterms:modified xsi:type="dcterms:W3CDTF">2023-11-17T06:43:00Z</dcterms:modified>
</cp:coreProperties>
</file>