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AC" w:rsidRPr="004F6B29" w:rsidRDefault="00BE55AC" w:rsidP="00BE5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B29">
        <w:rPr>
          <w:rFonts w:ascii="Times New Roman" w:hAnsi="Times New Roman" w:cs="Times New Roman"/>
          <w:b/>
          <w:sz w:val="24"/>
          <w:szCs w:val="24"/>
        </w:rPr>
        <w:t>Министерство общего и профессионального образования Ростовской области</w:t>
      </w:r>
    </w:p>
    <w:p w:rsidR="00BE55AC" w:rsidRPr="004F6B29" w:rsidRDefault="00BE55AC" w:rsidP="00BE5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B29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Ростовской области</w:t>
      </w:r>
    </w:p>
    <w:p w:rsidR="00BE55AC" w:rsidRDefault="00BE55AC" w:rsidP="00BE5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B29">
        <w:rPr>
          <w:rFonts w:ascii="Times New Roman" w:hAnsi="Times New Roman" w:cs="Times New Roman"/>
          <w:b/>
          <w:sz w:val="24"/>
          <w:szCs w:val="24"/>
        </w:rPr>
        <w:t>«Волгодонский техникум информационных технологий, бизнеса и дизайна имени В.В. Самарского»</w:t>
      </w:r>
    </w:p>
    <w:p w:rsidR="00BE55AC" w:rsidRPr="00CC0072" w:rsidRDefault="00BE55AC" w:rsidP="00BE5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5AC" w:rsidRDefault="00BE55AC" w:rsidP="00BE5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D6B">
        <w:rPr>
          <w:rFonts w:ascii="Times New Roman" w:hAnsi="Times New Roman" w:cs="Times New Roman"/>
          <w:b/>
          <w:sz w:val="24"/>
          <w:szCs w:val="24"/>
        </w:rPr>
        <w:t xml:space="preserve">Количество поданных заявлений на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47D6B">
        <w:rPr>
          <w:rFonts w:ascii="Times New Roman" w:hAnsi="Times New Roman" w:cs="Times New Roman"/>
          <w:b/>
          <w:sz w:val="24"/>
          <w:szCs w:val="24"/>
        </w:rPr>
        <w:t>чную форму обучения ГБПОУ РО «ВТИТБиД»</w:t>
      </w:r>
      <w:r>
        <w:rPr>
          <w:rFonts w:ascii="Times New Roman" w:hAnsi="Times New Roman" w:cs="Times New Roman"/>
          <w:b/>
          <w:sz w:val="24"/>
          <w:szCs w:val="24"/>
        </w:rPr>
        <w:t xml:space="preserve"> 15.08.2019 г.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8"/>
        <w:gridCol w:w="5807"/>
        <w:gridCol w:w="851"/>
        <w:gridCol w:w="850"/>
        <w:gridCol w:w="1418"/>
        <w:gridCol w:w="850"/>
        <w:gridCol w:w="1134"/>
        <w:gridCol w:w="851"/>
        <w:gridCol w:w="1134"/>
        <w:gridCol w:w="850"/>
        <w:gridCol w:w="1134"/>
      </w:tblGrid>
      <w:tr w:rsidR="00BE55AC" w:rsidTr="00BE55AC">
        <w:tc>
          <w:tcPr>
            <w:tcW w:w="538" w:type="dxa"/>
            <w:vMerge w:val="restart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F009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F009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807" w:type="dxa"/>
            <w:vMerge w:val="restart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Специальность/профессия</w:t>
            </w:r>
          </w:p>
        </w:tc>
        <w:tc>
          <w:tcPr>
            <w:tcW w:w="851" w:type="dxa"/>
            <w:vMerge w:val="restart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b/>
                <w:sz w:val="20"/>
                <w:szCs w:val="20"/>
              </w:rPr>
              <w:t>КЦП</w:t>
            </w:r>
          </w:p>
        </w:tc>
        <w:tc>
          <w:tcPr>
            <w:tcW w:w="3118" w:type="dxa"/>
            <w:gridSpan w:val="3"/>
          </w:tcPr>
          <w:p w:rsidR="00BE55AC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заявлений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E55AC" w:rsidRPr="00E322CF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vMerge w:val="restart"/>
          </w:tcPr>
          <w:p w:rsidR="00BE55AC" w:rsidRPr="00CC0072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0072">
              <w:rPr>
                <w:rFonts w:ascii="Times New Roman" w:hAnsi="Times New Roman" w:cs="Times New Roman"/>
                <w:b/>
                <w:sz w:val="16"/>
                <w:szCs w:val="16"/>
              </w:rPr>
              <w:t>% выполнения КЦП по бюджету</w:t>
            </w:r>
          </w:p>
        </w:tc>
        <w:tc>
          <w:tcPr>
            <w:tcW w:w="2835" w:type="dxa"/>
            <w:gridSpan w:val="3"/>
          </w:tcPr>
          <w:p w:rsidR="00BE55AC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заявлений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E55AC" w:rsidRPr="00E322CF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</w:t>
            </w:r>
          </w:p>
        </w:tc>
        <w:tc>
          <w:tcPr>
            <w:tcW w:w="1134" w:type="dxa"/>
            <w:vMerge w:val="restart"/>
          </w:tcPr>
          <w:p w:rsidR="00BE55AC" w:rsidRPr="00CC0072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00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выполнения КЦП по </w:t>
            </w:r>
            <w:proofErr w:type="spellStart"/>
            <w:r w:rsidRPr="00CC0072">
              <w:rPr>
                <w:rFonts w:ascii="Times New Roman" w:hAnsi="Times New Roman" w:cs="Times New Roman"/>
                <w:b/>
                <w:sz w:val="16"/>
                <w:szCs w:val="16"/>
              </w:rPr>
              <w:t>внебюджету</w:t>
            </w:r>
            <w:proofErr w:type="spellEnd"/>
          </w:p>
        </w:tc>
      </w:tr>
      <w:tr w:rsidR="00BE55AC" w:rsidTr="00BE55AC">
        <w:tc>
          <w:tcPr>
            <w:tcW w:w="538" w:type="dxa"/>
            <w:vMerge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7" w:type="dxa"/>
            <w:vMerge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Общее</w:t>
            </w:r>
          </w:p>
        </w:tc>
        <w:tc>
          <w:tcPr>
            <w:tcW w:w="1418" w:type="dxa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b/>
                <w:sz w:val="20"/>
                <w:szCs w:val="20"/>
              </w:rPr>
              <w:t>Оригинал</w:t>
            </w:r>
          </w:p>
        </w:tc>
        <w:tc>
          <w:tcPr>
            <w:tcW w:w="850" w:type="dxa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b/>
                <w:sz w:val="20"/>
                <w:szCs w:val="20"/>
              </w:rPr>
              <w:t>Копия</w:t>
            </w:r>
          </w:p>
        </w:tc>
        <w:tc>
          <w:tcPr>
            <w:tcW w:w="1134" w:type="dxa"/>
            <w:vMerge/>
          </w:tcPr>
          <w:p w:rsidR="00BE55AC" w:rsidRDefault="00BE55AC" w:rsidP="00BE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Общее</w:t>
            </w:r>
          </w:p>
        </w:tc>
        <w:tc>
          <w:tcPr>
            <w:tcW w:w="1134" w:type="dxa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b/>
                <w:sz w:val="20"/>
                <w:szCs w:val="20"/>
              </w:rPr>
              <w:t>Оригинал</w:t>
            </w:r>
          </w:p>
        </w:tc>
        <w:tc>
          <w:tcPr>
            <w:tcW w:w="850" w:type="dxa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b/>
                <w:sz w:val="20"/>
                <w:szCs w:val="20"/>
              </w:rPr>
              <w:t>Копия</w:t>
            </w:r>
          </w:p>
        </w:tc>
        <w:tc>
          <w:tcPr>
            <w:tcW w:w="1134" w:type="dxa"/>
            <w:vMerge/>
          </w:tcPr>
          <w:p w:rsidR="00BE55AC" w:rsidRDefault="00BE55AC" w:rsidP="00BE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5AC" w:rsidTr="00BE55AC">
        <w:tc>
          <w:tcPr>
            <w:tcW w:w="538" w:type="dxa"/>
          </w:tcPr>
          <w:p w:rsidR="00BE55AC" w:rsidRDefault="00BE55AC" w:rsidP="00BE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7" w:type="dxa"/>
          </w:tcPr>
          <w:p w:rsidR="00BE55AC" w:rsidRPr="005F009B" w:rsidRDefault="00BE55AC" w:rsidP="00BE5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 подготовки специалистов среднего звена</w:t>
            </w:r>
          </w:p>
        </w:tc>
        <w:tc>
          <w:tcPr>
            <w:tcW w:w="851" w:type="dxa"/>
          </w:tcPr>
          <w:p w:rsidR="00BE55AC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5AC" w:rsidTr="00BE55AC">
        <w:tc>
          <w:tcPr>
            <w:tcW w:w="538" w:type="dxa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7" w:type="dxa"/>
          </w:tcPr>
          <w:p w:rsidR="00BE55AC" w:rsidRPr="005F009B" w:rsidRDefault="00BE55AC" w:rsidP="00BE5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sz w:val="20"/>
                <w:szCs w:val="20"/>
              </w:rPr>
              <w:t>09.02.07 Информационные системы и программирование</w:t>
            </w:r>
          </w:p>
        </w:tc>
        <w:tc>
          <w:tcPr>
            <w:tcW w:w="851" w:type="dxa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BE55AC" w:rsidRPr="00930D8C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BE55AC" w:rsidRPr="00930D8C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BE55AC" w:rsidRPr="00930D8C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930D8C" w:rsidRDefault="009F3B2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BE55AC" w:rsidRPr="00930D8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5AC" w:rsidTr="00BE55AC">
        <w:tc>
          <w:tcPr>
            <w:tcW w:w="538" w:type="dxa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7" w:type="dxa"/>
          </w:tcPr>
          <w:p w:rsidR="00BE55AC" w:rsidRPr="005F009B" w:rsidRDefault="00BE55AC" w:rsidP="00BE5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sz w:val="20"/>
                <w:szCs w:val="20"/>
              </w:rPr>
              <w:t>11.02.02 Техническое обслуживание и ремонт радиоэлектронной техники (по отраслям)</w:t>
            </w:r>
          </w:p>
        </w:tc>
        <w:tc>
          <w:tcPr>
            <w:tcW w:w="851" w:type="dxa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BE55AC" w:rsidRPr="00930D8C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BE55AC" w:rsidRPr="00930D8C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BE55AC" w:rsidRPr="00930D8C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930D8C" w:rsidRDefault="009F3B2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="00BE55AC" w:rsidRPr="00930D8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5AC" w:rsidTr="00BE55AC">
        <w:tc>
          <w:tcPr>
            <w:tcW w:w="538" w:type="dxa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7" w:type="dxa"/>
          </w:tcPr>
          <w:p w:rsidR="00BE55AC" w:rsidRPr="005F009B" w:rsidRDefault="00BE55AC" w:rsidP="00BE5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851" w:type="dxa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BE55AC" w:rsidRPr="006F508A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BE55AC" w:rsidRPr="006F508A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BE55AC" w:rsidRPr="006F508A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6F508A" w:rsidRDefault="009F3B2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="00BE55AC" w:rsidRPr="006F508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5AC" w:rsidTr="00BE55AC">
        <w:tc>
          <w:tcPr>
            <w:tcW w:w="538" w:type="dxa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07" w:type="dxa"/>
          </w:tcPr>
          <w:p w:rsidR="00BE55AC" w:rsidRPr="005F009B" w:rsidRDefault="00BE55AC" w:rsidP="00BE5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sz w:val="20"/>
                <w:szCs w:val="20"/>
              </w:rPr>
              <w:t>38.02.03 Операционная деятельность в логистике</w:t>
            </w:r>
          </w:p>
        </w:tc>
        <w:tc>
          <w:tcPr>
            <w:tcW w:w="851" w:type="dxa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BE55AC" w:rsidRPr="004F3005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BE55AC" w:rsidRPr="004F3005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BE55AC" w:rsidRPr="004F3005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4F3005" w:rsidRDefault="009F3B2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BE55AC" w:rsidRPr="004F30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D96F7B" w:rsidRDefault="009F3B2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</w:tr>
      <w:tr w:rsidR="00BE55AC" w:rsidTr="00BE55AC">
        <w:tc>
          <w:tcPr>
            <w:tcW w:w="538" w:type="dxa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07" w:type="dxa"/>
          </w:tcPr>
          <w:p w:rsidR="00BE55AC" w:rsidRPr="005F009B" w:rsidRDefault="00BE55AC" w:rsidP="00BE5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sz w:val="20"/>
                <w:szCs w:val="20"/>
              </w:rPr>
              <w:t>38.02.04 Коммерция (по отраслям)</w:t>
            </w:r>
          </w:p>
        </w:tc>
        <w:tc>
          <w:tcPr>
            <w:tcW w:w="851" w:type="dxa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BE55AC" w:rsidRPr="004F3005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BE55AC" w:rsidRPr="004F3005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BE55AC" w:rsidRPr="004F3005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4F3005" w:rsidRDefault="009F3B2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BE55AC" w:rsidRPr="004F30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5AC" w:rsidTr="00BE55AC">
        <w:tc>
          <w:tcPr>
            <w:tcW w:w="538" w:type="dxa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07" w:type="dxa"/>
          </w:tcPr>
          <w:p w:rsidR="00BE55AC" w:rsidRPr="005F009B" w:rsidRDefault="00BE55AC" w:rsidP="00BE5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sz w:val="20"/>
                <w:szCs w:val="20"/>
              </w:rPr>
              <w:t>43.02.02 Парикмахерское искусство</w:t>
            </w:r>
          </w:p>
        </w:tc>
        <w:tc>
          <w:tcPr>
            <w:tcW w:w="851" w:type="dxa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BE55AC" w:rsidRPr="004F3005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BE55AC" w:rsidRPr="004F3005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BE55AC" w:rsidRPr="004F3005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4F3005" w:rsidRDefault="009F3B2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BE55AC" w:rsidRPr="004F30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5AC" w:rsidTr="00BE55AC">
        <w:tc>
          <w:tcPr>
            <w:tcW w:w="538" w:type="dxa"/>
          </w:tcPr>
          <w:p w:rsidR="00BE55AC" w:rsidRDefault="00BE55AC" w:rsidP="00BE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7" w:type="dxa"/>
          </w:tcPr>
          <w:p w:rsidR="00BE55AC" w:rsidRPr="005F009B" w:rsidRDefault="00BE55AC" w:rsidP="00BE5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b/>
                <w:sz w:val="20"/>
                <w:szCs w:val="20"/>
              </w:rPr>
              <w:t>Итого ППССЗ:</w:t>
            </w:r>
          </w:p>
        </w:tc>
        <w:tc>
          <w:tcPr>
            <w:tcW w:w="851" w:type="dxa"/>
          </w:tcPr>
          <w:p w:rsidR="00BE55AC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BE55AC" w:rsidRPr="004F3005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1418" w:type="dxa"/>
          </w:tcPr>
          <w:p w:rsidR="00BE55AC" w:rsidRPr="004F3005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850" w:type="dxa"/>
          </w:tcPr>
          <w:p w:rsidR="00BE55AC" w:rsidRPr="004F3005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4F3005" w:rsidRDefault="009F3B2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136,66</w:t>
            </w:r>
            <w:r w:rsidR="00BE55AC" w:rsidRPr="004F300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BE55AC" w:rsidRPr="00D96F7B" w:rsidRDefault="009F3B2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E55AC" w:rsidRPr="00D96F7B" w:rsidRDefault="009F3B2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D96F7B" w:rsidRDefault="009F3B2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12%</w:t>
            </w:r>
          </w:p>
        </w:tc>
      </w:tr>
      <w:tr w:rsidR="00BE55AC" w:rsidTr="00BE55AC">
        <w:tc>
          <w:tcPr>
            <w:tcW w:w="538" w:type="dxa"/>
          </w:tcPr>
          <w:p w:rsidR="00BE55AC" w:rsidRDefault="00BE55AC" w:rsidP="00BE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7" w:type="dxa"/>
          </w:tcPr>
          <w:p w:rsidR="00BE55AC" w:rsidRPr="005F009B" w:rsidRDefault="00BE55AC" w:rsidP="00BE5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подготовки квалифицированных рабочих, служащих</w:t>
            </w:r>
          </w:p>
        </w:tc>
        <w:tc>
          <w:tcPr>
            <w:tcW w:w="851" w:type="dxa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E55AC" w:rsidRPr="004F3005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5AC" w:rsidRPr="004F3005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55AC" w:rsidRPr="004F3005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4F3005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5AC" w:rsidTr="00BE55AC">
        <w:tc>
          <w:tcPr>
            <w:tcW w:w="538" w:type="dxa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7" w:type="dxa"/>
          </w:tcPr>
          <w:p w:rsidR="00BE55AC" w:rsidRPr="005F009B" w:rsidRDefault="00BE55AC" w:rsidP="00BE5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sz w:val="20"/>
                <w:szCs w:val="20"/>
              </w:rPr>
              <w:t>09.01.02 Наладчик компьютерных сетей</w:t>
            </w:r>
          </w:p>
        </w:tc>
        <w:tc>
          <w:tcPr>
            <w:tcW w:w="851" w:type="dxa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BE55AC" w:rsidRPr="004F3005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:rsidR="00BE55AC" w:rsidRPr="004F3005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BE55AC" w:rsidRPr="004F3005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4F3005" w:rsidRDefault="009F3B2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BE55AC" w:rsidRPr="004F30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5AC" w:rsidTr="00BE55AC">
        <w:tc>
          <w:tcPr>
            <w:tcW w:w="538" w:type="dxa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7" w:type="dxa"/>
          </w:tcPr>
          <w:p w:rsidR="00BE55AC" w:rsidRPr="005F009B" w:rsidRDefault="00BE55AC" w:rsidP="00BE5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sz w:val="20"/>
                <w:szCs w:val="20"/>
              </w:rPr>
              <w:t>09.01.03 Мастер по обработке цифровой информации</w:t>
            </w:r>
          </w:p>
        </w:tc>
        <w:tc>
          <w:tcPr>
            <w:tcW w:w="851" w:type="dxa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BE55AC" w:rsidRPr="004F3005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BE55AC" w:rsidRPr="004F3005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BE55AC" w:rsidRPr="004F3005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4F3005" w:rsidRDefault="009F3B2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="00BE55AC" w:rsidRPr="004F30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5AC" w:rsidTr="00BE55AC">
        <w:tc>
          <w:tcPr>
            <w:tcW w:w="538" w:type="dxa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7" w:type="dxa"/>
          </w:tcPr>
          <w:p w:rsidR="00BE55AC" w:rsidRPr="005F009B" w:rsidRDefault="00BE55AC" w:rsidP="00BE5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sz w:val="20"/>
                <w:szCs w:val="20"/>
              </w:rPr>
              <w:t>15.01.21 Электромонтер охранно-пожарной сигнализации</w:t>
            </w:r>
          </w:p>
        </w:tc>
        <w:tc>
          <w:tcPr>
            <w:tcW w:w="851" w:type="dxa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BE55AC" w:rsidRPr="004F3005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BE55AC" w:rsidRPr="004F3005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BE55AC" w:rsidRPr="004F3005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4F3005" w:rsidRDefault="009F3B2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BE55AC" w:rsidRPr="004F30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5AC" w:rsidTr="00BE55AC">
        <w:tc>
          <w:tcPr>
            <w:tcW w:w="538" w:type="dxa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07" w:type="dxa"/>
          </w:tcPr>
          <w:p w:rsidR="00BE55AC" w:rsidRPr="005F009B" w:rsidRDefault="00BE55AC" w:rsidP="00BE5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sz w:val="20"/>
                <w:szCs w:val="20"/>
              </w:rPr>
              <w:t>43.01.02 Парикмахер</w:t>
            </w:r>
          </w:p>
        </w:tc>
        <w:tc>
          <w:tcPr>
            <w:tcW w:w="851" w:type="dxa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BE55AC" w:rsidRPr="004F3005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BE55AC" w:rsidRPr="004F3005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BE55AC" w:rsidRPr="004F3005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4F3005" w:rsidRDefault="009F3B2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="00BE55AC" w:rsidRPr="004F30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5AC" w:rsidTr="00BE55AC">
        <w:tc>
          <w:tcPr>
            <w:tcW w:w="538" w:type="dxa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07" w:type="dxa"/>
          </w:tcPr>
          <w:p w:rsidR="00BE55AC" w:rsidRPr="005F009B" w:rsidRDefault="00BE55AC" w:rsidP="00BE5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sz w:val="20"/>
                <w:szCs w:val="20"/>
              </w:rPr>
              <w:t>54.01.20 Графический дизайнер</w:t>
            </w:r>
          </w:p>
        </w:tc>
        <w:tc>
          <w:tcPr>
            <w:tcW w:w="851" w:type="dxa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BE55AC" w:rsidRPr="004F3005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BE55AC" w:rsidRPr="004F3005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BE55AC" w:rsidRPr="004F3005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4F3005" w:rsidRDefault="009F3B2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="00BE55AC" w:rsidRPr="004F30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5AC" w:rsidTr="00BE55AC">
        <w:tc>
          <w:tcPr>
            <w:tcW w:w="538" w:type="dxa"/>
          </w:tcPr>
          <w:p w:rsidR="00BE55AC" w:rsidRDefault="00BE55AC" w:rsidP="00BE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7" w:type="dxa"/>
          </w:tcPr>
          <w:p w:rsidR="00BE55AC" w:rsidRPr="005F009B" w:rsidRDefault="00BE55AC" w:rsidP="00BE5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b/>
                <w:sz w:val="20"/>
                <w:szCs w:val="20"/>
              </w:rPr>
              <w:t>Итого ППКРС:</w:t>
            </w:r>
          </w:p>
        </w:tc>
        <w:tc>
          <w:tcPr>
            <w:tcW w:w="851" w:type="dxa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850" w:type="dxa"/>
          </w:tcPr>
          <w:p w:rsidR="00BE55AC" w:rsidRPr="004F3005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163</w:t>
            </w:r>
          </w:p>
        </w:tc>
        <w:tc>
          <w:tcPr>
            <w:tcW w:w="1418" w:type="dxa"/>
          </w:tcPr>
          <w:p w:rsidR="00BE55AC" w:rsidRPr="004F3005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163</w:t>
            </w:r>
          </w:p>
        </w:tc>
        <w:tc>
          <w:tcPr>
            <w:tcW w:w="850" w:type="dxa"/>
          </w:tcPr>
          <w:p w:rsidR="00BE55AC" w:rsidRPr="004F3005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4F3005" w:rsidRDefault="009F3B2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130,4</w:t>
            </w:r>
            <w:r w:rsidR="00BE55AC" w:rsidRPr="004F300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55AC" w:rsidTr="00BE55AC">
        <w:tc>
          <w:tcPr>
            <w:tcW w:w="538" w:type="dxa"/>
          </w:tcPr>
          <w:p w:rsidR="00BE55AC" w:rsidRDefault="00BE55AC" w:rsidP="00BE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7" w:type="dxa"/>
          </w:tcPr>
          <w:p w:rsidR="00BE55AC" w:rsidRPr="005F009B" w:rsidRDefault="00BE55AC" w:rsidP="00BE5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851" w:type="dxa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275</w:t>
            </w:r>
          </w:p>
        </w:tc>
        <w:tc>
          <w:tcPr>
            <w:tcW w:w="850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368</w:t>
            </w:r>
          </w:p>
        </w:tc>
        <w:tc>
          <w:tcPr>
            <w:tcW w:w="1418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368</w:t>
            </w:r>
          </w:p>
        </w:tc>
        <w:tc>
          <w:tcPr>
            <w:tcW w:w="850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9D55B0" w:rsidRDefault="009F3B2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133,81</w:t>
            </w:r>
            <w:r w:rsidR="00BE55A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55AC" w:rsidTr="00BE55AC">
        <w:tc>
          <w:tcPr>
            <w:tcW w:w="538" w:type="dxa"/>
          </w:tcPr>
          <w:p w:rsidR="00BE55AC" w:rsidRDefault="00BE55AC" w:rsidP="00BE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7" w:type="dxa"/>
          </w:tcPr>
          <w:p w:rsidR="00BE55AC" w:rsidRPr="005F009B" w:rsidRDefault="00BE55AC" w:rsidP="00BE5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 подготовки специалистов среднего звена</w:t>
            </w:r>
          </w:p>
        </w:tc>
        <w:tc>
          <w:tcPr>
            <w:tcW w:w="851" w:type="dxa"/>
          </w:tcPr>
          <w:p w:rsidR="00BE55AC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9D55B0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5AC" w:rsidTr="00BE55AC">
        <w:tc>
          <w:tcPr>
            <w:tcW w:w="538" w:type="dxa"/>
          </w:tcPr>
          <w:p w:rsidR="00BE55AC" w:rsidRDefault="00BE55AC" w:rsidP="00BE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7" w:type="dxa"/>
          </w:tcPr>
          <w:p w:rsidR="00BE55AC" w:rsidRPr="00CC0072" w:rsidRDefault="00BE55AC" w:rsidP="00BE5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072">
              <w:rPr>
                <w:rFonts w:ascii="Times New Roman" w:hAnsi="Times New Roman" w:cs="Times New Roman"/>
                <w:b/>
                <w:sz w:val="20"/>
                <w:szCs w:val="20"/>
              </w:rPr>
              <w:t>Очная форма обучения (коммерческая основа)</w:t>
            </w:r>
          </w:p>
        </w:tc>
        <w:tc>
          <w:tcPr>
            <w:tcW w:w="851" w:type="dxa"/>
          </w:tcPr>
          <w:p w:rsidR="00BE55AC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9D55B0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5AC" w:rsidTr="00BE55AC">
        <w:tc>
          <w:tcPr>
            <w:tcW w:w="538" w:type="dxa"/>
          </w:tcPr>
          <w:p w:rsidR="00BE55AC" w:rsidRPr="00CC0072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0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7" w:type="dxa"/>
          </w:tcPr>
          <w:p w:rsidR="00BE55AC" w:rsidRPr="00CC0072" w:rsidRDefault="00BE55AC" w:rsidP="00BE5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072">
              <w:rPr>
                <w:rFonts w:ascii="Times New Roman" w:hAnsi="Times New Roman" w:cs="Times New Roman"/>
                <w:sz w:val="20"/>
                <w:szCs w:val="20"/>
              </w:rPr>
              <w:t>09.02.07 Информационные системы и программирование</w:t>
            </w:r>
          </w:p>
        </w:tc>
        <w:tc>
          <w:tcPr>
            <w:tcW w:w="851" w:type="dxa"/>
          </w:tcPr>
          <w:p w:rsidR="00BE55AC" w:rsidRPr="00CC0072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07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9D55B0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D96F7B" w:rsidRDefault="009F3B2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BE55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E55AC" w:rsidTr="00BE55AC">
        <w:tc>
          <w:tcPr>
            <w:tcW w:w="538" w:type="dxa"/>
          </w:tcPr>
          <w:p w:rsidR="00BE55AC" w:rsidRPr="00CC0072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0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7" w:type="dxa"/>
          </w:tcPr>
          <w:p w:rsidR="00BE55AC" w:rsidRPr="00CC0072" w:rsidRDefault="00BE55AC" w:rsidP="00BE5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072">
              <w:rPr>
                <w:rFonts w:ascii="Times New Roman" w:hAnsi="Times New Roman" w:cs="Times New Roman"/>
                <w:sz w:val="20"/>
                <w:szCs w:val="20"/>
              </w:rPr>
              <w:t>54.02.01 Дизайн (по отраслям)</w:t>
            </w:r>
          </w:p>
        </w:tc>
        <w:tc>
          <w:tcPr>
            <w:tcW w:w="851" w:type="dxa"/>
          </w:tcPr>
          <w:p w:rsidR="00BE55AC" w:rsidRPr="00CC0072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07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9D55B0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E55AC" w:rsidRPr="00D96F7B" w:rsidRDefault="009F3B2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BE55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E55AC" w:rsidTr="00BE55AC">
        <w:tc>
          <w:tcPr>
            <w:tcW w:w="538" w:type="dxa"/>
          </w:tcPr>
          <w:p w:rsidR="00BE55AC" w:rsidRDefault="00BE55AC" w:rsidP="00BE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7" w:type="dxa"/>
          </w:tcPr>
          <w:p w:rsidR="00BE55AC" w:rsidRPr="005F009B" w:rsidRDefault="00BE55AC" w:rsidP="00BE5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внебюджет</w:t>
            </w:r>
          </w:p>
        </w:tc>
        <w:tc>
          <w:tcPr>
            <w:tcW w:w="851" w:type="dxa"/>
          </w:tcPr>
          <w:p w:rsidR="00BE55AC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5AC" w:rsidRPr="009D55B0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E55AC" w:rsidRPr="00D96F7B" w:rsidRDefault="009F3B2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BE55AC" w:rsidRPr="00D96F7B" w:rsidRDefault="009F3B2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BE55AC" w:rsidRPr="00D96F7B" w:rsidRDefault="009F3B2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E55AC" w:rsidRPr="00D96F7B" w:rsidRDefault="009F3B2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="00BE55A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BE55AC" w:rsidRDefault="00BE55AC" w:rsidP="00BE5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55AC" w:rsidRDefault="00BE55AC" w:rsidP="00BE5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Ответственный секретарь приемной комиссии ГБПОУ РО «ВТИТБиД»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Л.М. Бурак</w:t>
      </w:r>
    </w:p>
    <w:p w:rsidR="00BE55AC" w:rsidRDefault="00BE55AC" w:rsidP="00BE5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55AC" w:rsidRDefault="00BE55AC" w:rsidP="00101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приёмной комиссии ГБПОУ РО «ВТИТБиД»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О.В. Кобелецкая</w:t>
      </w:r>
      <w:bookmarkStart w:id="0" w:name="_GoBack"/>
      <w:bookmarkEnd w:id="0"/>
    </w:p>
    <w:sectPr w:rsidR="00BE55AC" w:rsidSect="004F6B2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FB"/>
    <w:rsid w:val="000C07A4"/>
    <w:rsid w:val="00101B29"/>
    <w:rsid w:val="001258F1"/>
    <w:rsid w:val="00164CC0"/>
    <w:rsid w:val="001B4D8B"/>
    <w:rsid w:val="001C1374"/>
    <w:rsid w:val="001C4613"/>
    <w:rsid w:val="001C61AA"/>
    <w:rsid w:val="001D0C17"/>
    <w:rsid w:val="001D3C1D"/>
    <w:rsid w:val="002104BD"/>
    <w:rsid w:val="00267E8B"/>
    <w:rsid w:val="002810CD"/>
    <w:rsid w:val="002B0713"/>
    <w:rsid w:val="00321564"/>
    <w:rsid w:val="00335FA1"/>
    <w:rsid w:val="00336ECE"/>
    <w:rsid w:val="00351C29"/>
    <w:rsid w:val="00394F7C"/>
    <w:rsid w:val="003D1BC2"/>
    <w:rsid w:val="003F49B9"/>
    <w:rsid w:val="00403700"/>
    <w:rsid w:val="0042010F"/>
    <w:rsid w:val="00483850"/>
    <w:rsid w:val="004933BC"/>
    <w:rsid w:val="004974FC"/>
    <w:rsid w:val="004D70A9"/>
    <w:rsid w:val="004F3005"/>
    <w:rsid w:val="004F6B29"/>
    <w:rsid w:val="005011E2"/>
    <w:rsid w:val="00523FD8"/>
    <w:rsid w:val="00577AE6"/>
    <w:rsid w:val="005B7555"/>
    <w:rsid w:val="005D7874"/>
    <w:rsid w:val="005F009B"/>
    <w:rsid w:val="005F0FB4"/>
    <w:rsid w:val="00611CFB"/>
    <w:rsid w:val="006127D5"/>
    <w:rsid w:val="006643F5"/>
    <w:rsid w:val="00673C33"/>
    <w:rsid w:val="006850D9"/>
    <w:rsid w:val="006A5E74"/>
    <w:rsid w:val="006B40F8"/>
    <w:rsid w:val="006C235C"/>
    <w:rsid w:val="006F3C57"/>
    <w:rsid w:val="006F508A"/>
    <w:rsid w:val="00733212"/>
    <w:rsid w:val="007915F9"/>
    <w:rsid w:val="007B27FD"/>
    <w:rsid w:val="007D0AD2"/>
    <w:rsid w:val="007D558B"/>
    <w:rsid w:val="00857C39"/>
    <w:rsid w:val="00862348"/>
    <w:rsid w:val="008747BB"/>
    <w:rsid w:val="008A3A14"/>
    <w:rsid w:val="008B3BD5"/>
    <w:rsid w:val="008B7DEF"/>
    <w:rsid w:val="008D120C"/>
    <w:rsid w:val="008D73E4"/>
    <w:rsid w:val="008D7C0D"/>
    <w:rsid w:val="008F02D6"/>
    <w:rsid w:val="00907E8A"/>
    <w:rsid w:val="00930D8C"/>
    <w:rsid w:val="00933C28"/>
    <w:rsid w:val="00964F17"/>
    <w:rsid w:val="009656C3"/>
    <w:rsid w:val="0097555D"/>
    <w:rsid w:val="009A56FD"/>
    <w:rsid w:val="009C57A6"/>
    <w:rsid w:val="009D55B0"/>
    <w:rsid w:val="009F3B2C"/>
    <w:rsid w:val="00A540F5"/>
    <w:rsid w:val="00A820BB"/>
    <w:rsid w:val="00AE20FB"/>
    <w:rsid w:val="00B50422"/>
    <w:rsid w:val="00BB4628"/>
    <w:rsid w:val="00BE55AC"/>
    <w:rsid w:val="00C34B62"/>
    <w:rsid w:val="00C419D2"/>
    <w:rsid w:val="00C46171"/>
    <w:rsid w:val="00C47D6B"/>
    <w:rsid w:val="00C70619"/>
    <w:rsid w:val="00C809D6"/>
    <w:rsid w:val="00CC0072"/>
    <w:rsid w:val="00CC1FA6"/>
    <w:rsid w:val="00D170E6"/>
    <w:rsid w:val="00D25AC6"/>
    <w:rsid w:val="00D96F7B"/>
    <w:rsid w:val="00DA2256"/>
    <w:rsid w:val="00E322CF"/>
    <w:rsid w:val="00E55724"/>
    <w:rsid w:val="00EB2F08"/>
    <w:rsid w:val="00EC2CD4"/>
    <w:rsid w:val="00F148D7"/>
    <w:rsid w:val="00F36876"/>
    <w:rsid w:val="00F454D3"/>
    <w:rsid w:val="00F61147"/>
    <w:rsid w:val="00F75A84"/>
    <w:rsid w:val="00F87D27"/>
    <w:rsid w:val="00FB1618"/>
    <w:rsid w:val="00FB3C53"/>
    <w:rsid w:val="00FE7B8A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60</cp:revision>
  <cp:lastPrinted>2019-07-24T13:06:00Z</cp:lastPrinted>
  <dcterms:created xsi:type="dcterms:W3CDTF">2019-06-24T08:35:00Z</dcterms:created>
  <dcterms:modified xsi:type="dcterms:W3CDTF">2019-08-15T14:14:00Z</dcterms:modified>
</cp:coreProperties>
</file>